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1CF" w14:textId="77777777" w:rsidR="00606964" w:rsidRPr="00CD288A" w:rsidRDefault="00606964" w:rsidP="00606964">
      <w:pPr>
        <w:rPr>
          <w:rFonts w:ascii="Sarabun" w:hAnsi="Sarabun" w:cs="Sarabun"/>
          <w:b/>
          <w:bCs/>
          <w:color w:val="0A1F8F"/>
          <w:sz w:val="36"/>
          <w:szCs w:val="36"/>
          <w:lang w:val="it-IT"/>
        </w:rPr>
      </w:pPr>
    </w:p>
    <w:p w14:paraId="1B7F5D55" w14:textId="3EE08775" w:rsidR="0085142E" w:rsidRPr="0085142E" w:rsidRDefault="0085142E" w:rsidP="0085142E">
      <w:pPr>
        <w:rPr>
          <w:rFonts w:ascii="Sarabun" w:hAnsi="Sarabun" w:cs="Sarabun"/>
          <w:b/>
          <w:bCs/>
          <w:color w:val="0A1F8F"/>
          <w:sz w:val="40"/>
          <w:szCs w:val="40"/>
          <w:lang w:val="fr-BE"/>
        </w:rPr>
      </w:pPr>
      <w:r w:rsidRPr="0085142E"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>Tabel voor menu-engineering</w:t>
      </w:r>
    </w:p>
    <w:p w14:paraId="7F2F5054" w14:textId="77777777" w:rsidR="00185C3E" w:rsidRDefault="00185C3E" w:rsidP="00185C3E">
      <w:pPr>
        <w:rPr>
          <w:rFonts w:ascii="Sarabun" w:hAnsi="Sarabun" w:cs="Sarabun"/>
          <w:b/>
          <w:bCs/>
          <w:color w:val="0A1F8F"/>
          <w:sz w:val="24"/>
          <w:szCs w:val="24"/>
          <w:lang w:val="it-IT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245"/>
        <w:gridCol w:w="1623"/>
        <w:gridCol w:w="1096"/>
        <w:gridCol w:w="1178"/>
        <w:gridCol w:w="3320"/>
        <w:gridCol w:w="1163"/>
        <w:gridCol w:w="1165"/>
      </w:tblGrid>
      <w:tr w:rsidR="006354BC" w:rsidRPr="00076665" w14:paraId="3D2B6872" w14:textId="1C213644" w:rsidTr="009E16DB">
        <w:tc>
          <w:tcPr>
            <w:tcW w:w="1245" w:type="dxa"/>
            <w:shd w:val="clear" w:color="auto" w:fill="0A1F8F"/>
          </w:tcPr>
          <w:p w14:paraId="523F0FD4" w14:textId="6F1B36BF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P</w:t>
            </w:r>
            <w:r w:rsidR="005D5125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r</w:t>
            </w:r>
            <w:r w:rsidR="0044427F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oducten</w:t>
            </w:r>
          </w:p>
        </w:tc>
        <w:tc>
          <w:tcPr>
            <w:tcW w:w="1623" w:type="dxa"/>
            <w:shd w:val="clear" w:color="auto" w:fill="0A1F8F"/>
          </w:tcPr>
          <w:p w14:paraId="584F1740" w14:textId="1FB725D9" w:rsidR="00D47201" w:rsidRPr="00195AA4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Po</w:t>
            </w:r>
            <w:r w:rsidR="0044427F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pulariteit</w:t>
            </w:r>
          </w:p>
        </w:tc>
        <w:tc>
          <w:tcPr>
            <w:tcW w:w="1096" w:type="dxa"/>
            <w:shd w:val="clear" w:color="auto" w:fill="0A1F8F"/>
          </w:tcPr>
          <w:p w14:paraId="70475B87" w14:textId="010CA2FB" w:rsidR="00D47201" w:rsidRPr="00195AA4" w:rsidRDefault="0044427F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Volledige kostprijs</w:t>
            </w:r>
            <w:r w:rsidR="00D47201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 xml:space="preserve"> </w:t>
            </w:r>
          </w:p>
        </w:tc>
        <w:tc>
          <w:tcPr>
            <w:tcW w:w="1178" w:type="dxa"/>
            <w:shd w:val="clear" w:color="auto" w:fill="0A1F8F"/>
          </w:tcPr>
          <w:p w14:paraId="2CBD8140" w14:textId="5FFB2FBB" w:rsidR="00D47201" w:rsidRPr="00195AA4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Marginalit</w:t>
            </w:r>
            <w:r w:rsidR="0044427F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eit</w:t>
            </w:r>
          </w:p>
        </w:tc>
        <w:tc>
          <w:tcPr>
            <w:tcW w:w="3320" w:type="dxa"/>
            <w:shd w:val="clear" w:color="auto" w:fill="0A1F8F"/>
          </w:tcPr>
          <w:p w14:paraId="26DBC185" w14:textId="34EB8DA3" w:rsidR="00D47201" w:rsidRPr="00195AA4" w:rsidRDefault="006354BC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Productclassificatie</w:t>
            </w:r>
          </w:p>
        </w:tc>
        <w:tc>
          <w:tcPr>
            <w:tcW w:w="1163" w:type="dxa"/>
            <w:shd w:val="clear" w:color="auto" w:fill="0A1F8F"/>
          </w:tcPr>
          <w:p w14:paraId="566AA676" w14:textId="5DE5CBF3" w:rsidR="00D47201" w:rsidRPr="00195AA4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Popularit</w:t>
            </w:r>
            <w:r w:rsidR="006354BC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 xml:space="preserve">eit </w:t>
            </w: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(</w:t>
            </w:r>
            <w:r w:rsidR="006354BC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rangorde</w:t>
            </w: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)</w:t>
            </w:r>
          </w:p>
        </w:tc>
        <w:tc>
          <w:tcPr>
            <w:tcW w:w="1165" w:type="dxa"/>
            <w:shd w:val="clear" w:color="auto" w:fill="0A1F8F"/>
          </w:tcPr>
          <w:p w14:paraId="412B7EE2" w14:textId="5A83CF08" w:rsidR="00D47201" w:rsidRPr="00195AA4" w:rsidRDefault="0096112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Rentabilit</w:t>
            </w:r>
            <w:r w:rsidR="006354BC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 xml:space="preserve">eit </w:t>
            </w: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(</w:t>
            </w:r>
            <w:r w:rsidR="006354BC"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rangorde</w:t>
            </w:r>
            <w:r w:rsidRPr="00195AA4">
              <w:rPr>
                <w:rFonts w:ascii="Sarabun" w:hAnsi="Sarabun" w:cs="Sarabun"/>
                <w:b/>
                <w:bCs/>
                <w:color w:val="FFFFFF" w:themeColor="background1"/>
                <w:lang w:val="it-IT"/>
              </w:rPr>
              <w:t>)</w:t>
            </w:r>
          </w:p>
        </w:tc>
      </w:tr>
      <w:tr w:rsidR="006354BC" w:rsidRPr="00195AA4" w14:paraId="1C1A090D" w14:textId="7C86ED93" w:rsidTr="009E16DB">
        <w:tc>
          <w:tcPr>
            <w:tcW w:w="1245" w:type="dxa"/>
          </w:tcPr>
          <w:p w14:paraId="2F407644" w14:textId="72FBB73B" w:rsidR="00D47201" w:rsidRPr="00195AA4" w:rsidRDefault="00961126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</w:t>
            </w:r>
            <w:r w:rsidR="006354BC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ct</w:t>
            </w: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 1</w:t>
            </w:r>
          </w:p>
          <w:p w14:paraId="170D8150" w14:textId="77777777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  <w:p w14:paraId="4552BDC6" w14:textId="5705DD74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4D7E6865" w14:textId="62C16B5C" w:rsidR="00D47201" w:rsidRPr="00195AA4" w:rsidRDefault="009445F7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nl-BE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Kg </w:t>
            </w:r>
            <w:r w:rsidR="000D13A4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/ stuks verkocht per week</w:t>
            </w:r>
          </w:p>
        </w:tc>
        <w:tc>
          <w:tcPr>
            <w:tcW w:w="1096" w:type="dxa"/>
          </w:tcPr>
          <w:p w14:paraId="318763F1" w14:textId="76D3AE61" w:rsidR="00D47201" w:rsidRPr="00195AA4" w:rsidRDefault="000D13A4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Full cost</w:t>
            </w:r>
          </w:p>
          <w:p w14:paraId="22883702" w14:textId="3211DA3C" w:rsidR="00D47201" w:rsidRPr="00195AA4" w:rsidRDefault="00D47201" w:rsidP="0089651E">
            <w:pPr>
              <w:jc w:val="right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  <w:t>€</w:t>
            </w:r>
          </w:p>
        </w:tc>
        <w:tc>
          <w:tcPr>
            <w:tcW w:w="1178" w:type="dxa"/>
            <w:shd w:val="clear" w:color="auto" w:fill="FFFFFF" w:themeFill="background1"/>
          </w:tcPr>
          <w:p w14:paraId="5DCEB442" w14:textId="2B4B50A8" w:rsidR="00D47201" w:rsidRPr="00195AA4" w:rsidRDefault="000D13A4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Productmarge</w:t>
            </w:r>
          </w:p>
          <w:p w14:paraId="61E042DD" w14:textId="31B7C65F" w:rsidR="00D47201" w:rsidRPr="00195AA4" w:rsidRDefault="00D47201" w:rsidP="00B56CA0">
            <w:pPr>
              <w:jc w:val="right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  <w:t>€</w:t>
            </w:r>
          </w:p>
        </w:tc>
        <w:tc>
          <w:tcPr>
            <w:tcW w:w="3320" w:type="dxa"/>
            <w:shd w:val="clear" w:color="auto" w:fill="FFFFFF" w:themeFill="background1"/>
          </w:tcPr>
          <w:p w14:paraId="0ACEDD93" w14:textId="312504FF" w:rsidR="00D47201" w:rsidRPr="00195AA4" w:rsidRDefault="00DC327A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Trekpaarden / Sterren / Honden / Raadsels</w:t>
            </w:r>
          </w:p>
          <w:p w14:paraId="2353FF0B" w14:textId="47CFD298" w:rsidR="001F1E44" w:rsidRPr="00195AA4" w:rsidRDefault="001F1E44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41B27746" w14:textId="7EB4B689" w:rsidR="00D47201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1° / 2° / 3° …</w:t>
            </w:r>
          </w:p>
        </w:tc>
        <w:tc>
          <w:tcPr>
            <w:tcW w:w="1165" w:type="dxa"/>
            <w:shd w:val="clear" w:color="auto" w:fill="FFFFFF" w:themeFill="background1"/>
          </w:tcPr>
          <w:p w14:paraId="5F551404" w14:textId="6BB74638" w:rsidR="00D47201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1° / 2° / 3° …</w:t>
            </w:r>
          </w:p>
        </w:tc>
      </w:tr>
      <w:tr w:rsidR="006354BC" w:rsidRPr="00195AA4" w14:paraId="46B175E7" w14:textId="1C42BE75" w:rsidTr="009E16DB">
        <w:tc>
          <w:tcPr>
            <w:tcW w:w="1245" w:type="dxa"/>
          </w:tcPr>
          <w:p w14:paraId="5D609987" w14:textId="04C9C1AA" w:rsidR="00961126" w:rsidRPr="00195AA4" w:rsidRDefault="006354BC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Product</w:t>
            </w:r>
            <w:r w:rsidR="00961126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 2</w:t>
            </w:r>
          </w:p>
          <w:p w14:paraId="03A27F0A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61417C1F" w14:textId="0AB2ACF9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2843A9AC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7E31E278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B2DB9AD" w14:textId="4CE166CF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0D084A4C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2B30D793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47914474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637B12E4" w14:textId="4A46F432" w:rsidTr="009E16DB">
        <w:tc>
          <w:tcPr>
            <w:tcW w:w="1245" w:type="dxa"/>
          </w:tcPr>
          <w:p w14:paraId="3AFDCC0F" w14:textId="58E661B1" w:rsidR="00961126" w:rsidRPr="00195AA4" w:rsidRDefault="006354BC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Product</w:t>
            </w:r>
            <w:r w:rsidR="00961126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 3</w:t>
            </w:r>
          </w:p>
          <w:p w14:paraId="1BE27BD7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3A977B88" w14:textId="0BF0470D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06AED2A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1B65A4BA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45721D13" w14:textId="548F6013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0A8E491C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2A28083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1F12ECCC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70C59A88" w14:textId="69BC5675" w:rsidTr="009E16DB">
        <w:tc>
          <w:tcPr>
            <w:tcW w:w="1245" w:type="dxa"/>
          </w:tcPr>
          <w:p w14:paraId="5E25911A" w14:textId="7B5CB0B2" w:rsidR="00961126" w:rsidRPr="00195AA4" w:rsidRDefault="006354BC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Product </w:t>
            </w:r>
            <w:r w:rsidR="00961126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4</w:t>
            </w:r>
          </w:p>
          <w:p w14:paraId="074DD165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0390A7B2" w14:textId="5AB5B0D5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5F7E1C99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19D57660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FF740AA" w14:textId="2BF2B9FA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2509D9EA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15081577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794DAA9B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20D09C4D" w14:textId="6657E8F7" w:rsidTr="009E16DB">
        <w:tc>
          <w:tcPr>
            <w:tcW w:w="1245" w:type="dxa"/>
          </w:tcPr>
          <w:p w14:paraId="32E6B89F" w14:textId="76799AF2" w:rsidR="00961126" w:rsidRPr="00195AA4" w:rsidRDefault="006354BC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Product</w:t>
            </w:r>
            <w:r w:rsidR="00961126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 5</w:t>
            </w:r>
          </w:p>
          <w:p w14:paraId="34D5B4BC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15BB958B" w14:textId="4F66C663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5864B1F6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39E1CD65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2D65B042" w14:textId="1D3FF68A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788375C9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32C6477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559149FC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38E6C7E0" w14:textId="799349FE" w:rsidTr="009E16DB">
        <w:tc>
          <w:tcPr>
            <w:tcW w:w="1245" w:type="dxa"/>
          </w:tcPr>
          <w:p w14:paraId="0E436541" w14:textId="0DB1F1F1" w:rsidR="00961126" w:rsidRPr="00195AA4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6</w:t>
            </w:r>
          </w:p>
          <w:p w14:paraId="272BCDAB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7E08EB18" w14:textId="27BD6080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372FEF9B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AD44CF3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913874E" w14:textId="71B57EF4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1A229C52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6CF2AE34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228A963A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4793B101" w14:textId="427902E7" w:rsidTr="009E16DB">
        <w:tc>
          <w:tcPr>
            <w:tcW w:w="1245" w:type="dxa"/>
          </w:tcPr>
          <w:p w14:paraId="080FB589" w14:textId="7D7497A4" w:rsidR="00961126" w:rsidRPr="00195AA4" w:rsidRDefault="006354BC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Product</w:t>
            </w:r>
            <w:r w:rsidR="00961126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 7</w:t>
            </w:r>
          </w:p>
          <w:p w14:paraId="55F65CA8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088EAD27" w14:textId="0C3B31E9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4955D4D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5FD6089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394DA24" w14:textId="6F20BCF1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46E6244E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5AEB4271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37712745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7F95711D" w14:textId="276CE801" w:rsidTr="009E16DB">
        <w:tc>
          <w:tcPr>
            <w:tcW w:w="1245" w:type="dxa"/>
          </w:tcPr>
          <w:p w14:paraId="5C35B385" w14:textId="474CF020" w:rsidR="00961126" w:rsidRPr="00195AA4" w:rsidRDefault="006354BC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Product</w:t>
            </w:r>
            <w:r w:rsidR="00961126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 8</w:t>
            </w:r>
          </w:p>
          <w:p w14:paraId="256FB651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07FA3D19" w14:textId="674D8EE4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2606915F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4B22919E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7260205" w14:textId="1F278B95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5E6A822F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548F5DF6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180D346D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59447664" w14:textId="3B018F16" w:rsidTr="009E16DB">
        <w:tc>
          <w:tcPr>
            <w:tcW w:w="1245" w:type="dxa"/>
          </w:tcPr>
          <w:p w14:paraId="185A2E6D" w14:textId="64CB196D" w:rsidR="00961126" w:rsidRPr="00195AA4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9</w:t>
            </w:r>
          </w:p>
          <w:p w14:paraId="4FB8DDCA" w14:textId="77777777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  <w:p w14:paraId="4FC5B61A" w14:textId="2F321E1E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EE7E693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2E83B7B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08D27AC9" w14:textId="6196026F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6EA0911E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69B1727F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45DB13BC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6354BC" w:rsidRPr="00195AA4" w14:paraId="21298650" w14:textId="7224D1F8" w:rsidTr="009E16DB">
        <w:tc>
          <w:tcPr>
            <w:tcW w:w="1245" w:type="dxa"/>
          </w:tcPr>
          <w:p w14:paraId="19B2C294" w14:textId="69A3709F" w:rsidR="00961126" w:rsidRPr="00195AA4" w:rsidRDefault="006354BC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Product</w:t>
            </w:r>
            <w:r w:rsidR="00961126" w:rsidRPr="00195AA4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 xml:space="preserve"> 10</w:t>
            </w:r>
          </w:p>
          <w:p w14:paraId="5862D076" w14:textId="77777777" w:rsidR="009E16DB" w:rsidRPr="00195AA4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  <w:p w14:paraId="15F14094" w14:textId="5C5F9CDF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3472151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E8F282F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DC0D672" w14:textId="65CF58D1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5976D057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479D2E4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09981DF8" w14:textId="77777777" w:rsidR="00D47201" w:rsidRPr="00195AA4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</w:tbl>
    <w:p w14:paraId="6F164263" w14:textId="77777777" w:rsidR="00544FC8" w:rsidRPr="0064030C" w:rsidRDefault="00544FC8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sectPr w:rsidR="00544FC8" w:rsidRPr="0064030C" w:rsidSect="00C71E2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E936" w14:textId="77777777" w:rsidR="002A7902" w:rsidRDefault="002A7902" w:rsidP="0064030C">
      <w:pPr>
        <w:spacing w:after="0" w:line="240" w:lineRule="auto"/>
      </w:pPr>
      <w:r>
        <w:separator/>
      </w:r>
    </w:p>
  </w:endnote>
  <w:endnote w:type="continuationSeparator" w:id="0">
    <w:p w14:paraId="61AFCDB7" w14:textId="77777777" w:rsidR="002A7902" w:rsidRDefault="002A7902" w:rsidP="0064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0A43" w14:textId="77777777" w:rsidR="002A7902" w:rsidRDefault="002A7902" w:rsidP="0064030C">
      <w:pPr>
        <w:spacing w:after="0" w:line="240" w:lineRule="auto"/>
      </w:pPr>
      <w:r>
        <w:separator/>
      </w:r>
    </w:p>
  </w:footnote>
  <w:footnote w:type="continuationSeparator" w:id="0">
    <w:p w14:paraId="6614CE06" w14:textId="77777777" w:rsidR="002A7902" w:rsidRDefault="002A7902" w:rsidP="0064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AF03" w14:textId="45C642C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FBD681" wp14:editId="1F90570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Casella di testo 2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4E865" w14:textId="0CB46AF9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D68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4E4E865" w14:textId="0CB46AF9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9FEA" w14:textId="61E7555D" w:rsidR="0064030C" w:rsidRDefault="0064030C" w:rsidP="00606964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2C7A0" wp14:editId="6774B9A7">
          <wp:simplePos x="0" y="0"/>
          <wp:positionH relativeFrom="margin">
            <wp:posOffset>5410200</wp:posOffset>
          </wp:positionH>
          <wp:positionV relativeFrom="paragraph">
            <wp:posOffset>-237820</wp:posOffset>
          </wp:positionV>
          <wp:extent cx="1439756" cy="693420"/>
          <wp:effectExtent l="0" t="0" r="8255" b="0"/>
          <wp:wrapNone/>
          <wp:docPr id="4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56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B86" w14:textId="1E8E572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17F07" wp14:editId="0E185D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Casella di testo 1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F0F3B" w14:textId="77F849F5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17F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2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4FF0F3B" w14:textId="77F849F5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8"/>
    <w:rsid w:val="00076665"/>
    <w:rsid w:val="0008673F"/>
    <w:rsid w:val="000D13A4"/>
    <w:rsid w:val="000D3816"/>
    <w:rsid w:val="000F2996"/>
    <w:rsid w:val="00102568"/>
    <w:rsid w:val="00126FB9"/>
    <w:rsid w:val="00142317"/>
    <w:rsid w:val="00160C7E"/>
    <w:rsid w:val="00165259"/>
    <w:rsid w:val="00182AF5"/>
    <w:rsid w:val="00185C3E"/>
    <w:rsid w:val="00195AA4"/>
    <w:rsid w:val="001B51A5"/>
    <w:rsid w:val="001D2D5A"/>
    <w:rsid w:val="001F02AD"/>
    <w:rsid w:val="001F1E44"/>
    <w:rsid w:val="002A7902"/>
    <w:rsid w:val="002C3316"/>
    <w:rsid w:val="002D0B18"/>
    <w:rsid w:val="002D4040"/>
    <w:rsid w:val="00322337"/>
    <w:rsid w:val="00370199"/>
    <w:rsid w:val="00427DD8"/>
    <w:rsid w:val="00433B7A"/>
    <w:rsid w:val="0044427F"/>
    <w:rsid w:val="00483093"/>
    <w:rsid w:val="00483ACD"/>
    <w:rsid w:val="004E52E2"/>
    <w:rsid w:val="00513918"/>
    <w:rsid w:val="005273B5"/>
    <w:rsid w:val="00544FC8"/>
    <w:rsid w:val="00550CC5"/>
    <w:rsid w:val="005A022A"/>
    <w:rsid w:val="005C0DCB"/>
    <w:rsid w:val="005D0C1D"/>
    <w:rsid w:val="005D5125"/>
    <w:rsid w:val="005F0ED5"/>
    <w:rsid w:val="005F29A6"/>
    <w:rsid w:val="00606964"/>
    <w:rsid w:val="00634C93"/>
    <w:rsid w:val="006354BC"/>
    <w:rsid w:val="0064030C"/>
    <w:rsid w:val="00647664"/>
    <w:rsid w:val="006542A9"/>
    <w:rsid w:val="006C4886"/>
    <w:rsid w:val="006D4030"/>
    <w:rsid w:val="006E613B"/>
    <w:rsid w:val="007329F4"/>
    <w:rsid w:val="00770F72"/>
    <w:rsid w:val="00772B03"/>
    <w:rsid w:val="00783FBE"/>
    <w:rsid w:val="00794698"/>
    <w:rsid w:val="00803861"/>
    <w:rsid w:val="00810942"/>
    <w:rsid w:val="00836079"/>
    <w:rsid w:val="0085142E"/>
    <w:rsid w:val="00875EB4"/>
    <w:rsid w:val="0089651E"/>
    <w:rsid w:val="008A5DB7"/>
    <w:rsid w:val="008D79DA"/>
    <w:rsid w:val="00905902"/>
    <w:rsid w:val="009340D1"/>
    <w:rsid w:val="00936642"/>
    <w:rsid w:val="009445F7"/>
    <w:rsid w:val="0095405A"/>
    <w:rsid w:val="009566E6"/>
    <w:rsid w:val="00961126"/>
    <w:rsid w:val="009653C0"/>
    <w:rsid w:val="009A0495"/>
    <w:rsid w:val="009B188F"/>
    <w:rsid w:val="009D20A8"/>
    <w:rsid w:val="009D4C0B"/>
    <w:rsid w:val="009D6C28"/>
    <w:rsid w:val="009E16DB"/>
    <w:rsid w:val="00A07931"/>
    <w:rsid w:val="00A146B4"/>
    <w:rsid w:val="00A33043"/>
    <w:rsid w:val="00A77944"/>
    <w:rsid w:val="00A86443"/>
    <w:rsid w:val="00AB6582"/>
    <w:rsid w:val="00AF3181"/>
    <w:rsid w:val="00B56CA0"/>
    <w:rsid w:val="00B73267"/>
    <w:rsid w:val="00BB55BD"/>
    <w:rsid w:val="00BF228B"/>
    <w:rsid w:val="00C12A73"/>
    <w:rsid w:val="00C144F6"/>
    <w:rsid w:val="00C158AE"/>
    <w:rsid w:val="00C44D62"/>
    <w:rsid w:val="00C61E8C"/>
    <w:rsid w:val="00C71E25"/>
    <w:rsid w:val="00CD288A"/>
    <w:rsid w:val="00D030CC"/>
    <w:rsid w:val="00D3399E"/>
    <w:rsid w:val="00D47201"/>
    <w:rsid w:val="00D53F9A"/>
    <w:rsid w:val="00D87C1F"/>
    <w:rsid w:val="00DA0316"/>
    <w:rsid w:val="00DA6BC9"/>
    <w:rsid w:val="00DB3817"/>
    <w:rsid w:val="00DC327A"/>
    <w:rsid w:val="00E24F56"/>
    <w:rsid w:val="00E705DA"/>
    <w:rsid w:val="00ED1465"/>
    <w:rsid w:val="00F67C41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6420"/>
  <w15:chartTrackingRefBased/>
  <w15:docId w15:val="{0BE26FCA-FD71-4AA8-80F8-2EE85F6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30C"/>
  </w:style>
  <w:style w:type="paragraph" w:styleId="Pieddepage">
    <w:name w:val="footer"/>
    <w:basedOn w:val="Normal"/>
    <w:link w:val="Pieddepag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30C"/>
  </w:style>
  <w:style w:type="table" w:styleId="Grilledutableau">
    <w:name w:val="Table Grid"/>
    <w:basedOn w:val="TableauNormal"/>
    <w:uiPriority w:val="39"/>
    <w:rsid w:val="00076665"/>
    <w:pPr>
      <w:spacing w:after="0" w:line="240" w:lineRule="auto"/>
    </w:pPr>
    <w:tblPr>
      <w:tblBorders>
        <w:top w:val="single" w:sz="4" w:space="0" w:color="0A1F8F"/>
        <w:left w:val="single" w:sz="4" w:space="0" w:color="0A1F8F"/>
        <w:bottom w:val="single" w:sz="4" w:space="0" w:color="0A1F8F"/>
        <w:right w:val="single" w:sz="4" w:space="0" w:color="0A1F8F"/>
        <w:insideH w:val="single" w:sz="4" w:space="0" w:color="0A1F8F"/>
        <w:insideV w:val="single" w:sz="4" w:space="0" w:color="0A1F8F"/>
      </w:tblBorders>
    </w:tblPr>
  </w:style>
  <w:style w:type="character" w:styleId="Textedelespacerserv">
    <w:name w:val="Placeholder Text"/>
    <w:basedOn w:val="Policepardfaut"/>
    <w:uiPriority w:val="99"/>
    <w:semiHidden/>
    <w:rsid w:val="0014231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851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52B4E5F4544EACAAA20F9B104956" ma:contentTypeVersion="18" ma:contentTypeDescription="Crée un document." ma:contentTypeScope="" ma:versionID="cedb83627780d9c0d97d649b74660d37">
  <xsd:schema xmlns:xsd="http://www.w3.org/2001/XMLSchema" xmlns:xs="http://www.w3.org/2001/XMLSchema" xmlns:p="http://schemas.microsoft.com/office/2006/metadata/properties" xmlns:ns2="883eef5b-0c36-461a-8ca9-d53f4c8c4b3f" xmlns:ns3="6ec5de9c-d335-4a55-828d-55b26ed72701" targetNamespace="http://schemas.microsoft.com/office/2006/metadata/properties" ma:root="true" ma:fieldsID="9862ef5c52fd7195502f2815929f8b25" ns2:_="" ns3:_="">
    <xsd:import namespace="883eef5b-0c36-461a-8ca9-d53f4c8c4b3f"/>
    <xsd:import namespace="6ec5de9c-d335-4a55-828d-55b26ed72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f5b-0c36-461a-8ca9-d53f4c8c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ad2be1b-d4d8-4657-9c46-392d17049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e9c-d335-4a55-828d-55b26ed72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84472-ac11-4c47-b586-c3cab36468d5}" ma:internalName="TaxCatchAll" ma:showField="CatchAllData" ma:web="6ec5de9c-d335-4a55-828d-55b26ed72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8AE58-11C7-49AB-BF5A-983DD9C96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F4CD6-23FF-465A-A2EC-A2BAE201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ef5b-0c36-461a-8ca9-d53f4c8c4b3f"/>
    <ds:schemaRef ds:uri="6ec5de9c-d335-4a55-828d-55b26ed7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40295-9B5F-4910-9F08-8C76A3DC42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GORIA</dc:creator>
  <cp:keywords/>
  <dc:description/>
  <cp:lastModifiedBy>Laura BARTOLI</cp:lastModifiedBy>
  <cp:revision>91</cp:revision>
  <dcterms:created xsi:type="dcterms:W3CDTF">2024-07-09T08:59:00Z</dcterms:created>
  <dcterms:modified xsi:type="dcterms:W3CDTF">2024-10-23T15:34:00Z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  <property fmtid="{D5CDD505-2E9C-101B-9397-08002B2CF9AE}" pid="5" name="MSIP_Label_a9be80aa-1d81-4f9b-a725-00b7929cdbde_Enabled">
    <vt:lpwstr>true</vt:lpwstr>
  </property>
  <property fmtid="{D5CDD505-2E9C-101B-9397-08002B2CF9AE}" pid="6" name="MSIP_Label_a9be80aa-1d81-4f9b-a725-00b7929cdbde_SetDate">
    <vt:lpwstr>2024-07-09T08:59:59Z</vt:lpwstr>
  </property>
  <property fmtid="{D5CDD505-2E9C-101B-9397-08002B2CF9AE}" pid="7" name="MSIP_Label_a9be80aa-1d81-4f9b-a725-00b7929cdbde_Method">
    <vt:lpwstr>Standard</vt:lpwstr>
  </property>
  <property fmtid="{D5CDD505-2E9C-101B-9397-08002B2CF9AE}" pid="8" name="MSIP_Label_a9be80aa-1d81-4f9b-a725-00b7929cdbde_Name">
    <vt:lpwstr>a9be80aa-1d81-4f9b-a725-00b7929cdbde</vt:lpwstr>
  </property>
  <property fmtid="{D5CDD505-2E9C-101B-9397-08002B2CF9AE}" pid="9" name="MSIP_Label_a9be80aa-1d81-4f9b-a725-00b7929cdbde_SiteId">
    <vt:lpwstr>b2e0bd95-d717-4462-b33e-dcaec4e9c4ec</vt:lpwstr>
  </property>
  <property fmtid="{D5CDD505-2E9C-101B-9397-08002B2CF9AE}" pid="10" name="MSIP_Label_a9be80aa-1d81-4f9b-a725-00b7929cdbde_ActionId">
    <vt:lpwstr>1e528ba0-4d04-4356-82de-75b15036c67d</vt:lpwstr>
  </property>
  <property fmtid="{D5CDD505-2E9C-101B-9397-08002B2CF9AE}" pid="11" name="MSIP_Label_a9be80aa-1d81-4f9b-a725-00b7929cdbde_ContentBits">
    <vt:lpwstr>1</vt:lpwstr>
  </property>
</Properties>
</file>